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5E" w:rsidRPr="00BF0186" w:rsidRDefault="00D1765E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МИНИСТЕРСТВО ЗДРАВООХРАНЕНИЯ МОСКОВСКОЙ ОБЛАСТИ</w:t>
      </w:r>
    </w:p>
    <w:p w:rsidR="00D1765E" w:rsidRPr="00BF0186" w:rsidRDefault="00D1765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1765E" w:rsidRPr="00BF0186" w:rsidRDefault="00D1765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ПРИКАЗ</w:t>
      </w:r>
    </w:p>
    <w:p w:rsidR="00D1765E" w:rsidRPr="00BF0186" w:rsidRDefault="00D1765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от 6 февраля 2015 г. N 167</w:t>
      </w:r>
    </w:p>
    <w:p w:rsidR="00D1765E" w:rsidRPr="00BF0186" w:rsidRDefault="00D1765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1765E" w:rsidRPr="00BF0186" w:rsidRDefault="00D1765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ОБ УТВЕРЖДЕНИИ ПЕРЕЧНЯ (ПО УРОВНЯМ) ГОСУДАРСТВЕННЫХ</w:t>
      </w:r>
    </w:p>
    <w:p w:rsidR="00D1765E" w:rsidRPr="00BF0186" w:rsidRDefault="00D1765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УЧРЕЖДЕНИЙ ЗДРАВООХРАНЕНИЯ МОСКОВСКОЙ ОБЛАСТИ</w:t>
      </w:r>
    </w:p>
    <w:p w:rsidR="00D1765E" w:rsidRPr="00BF0186" w:rsidRDefault="00D1765E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0186" w:rsidRPr="00BF01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765E" w:rsidRPr="00BF0186" w:rsidRDefault="00D176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Список изменяющих документов</w:t>
            </w:r>
          </w:p>
          <w:p w:rsidR="00D1765E" w:rsidRPr="00BF0186" w:rsidRDefault="00D176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(в ред. приказов Минздрава МО</w:t>
            </w:r>
          </w:p>
          <w:p w:rsidR="00D1765E" w:rsidRPr="00BF0186" w:rsidRDefault="00D176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от 25.08.2016 </w:t>
            </w:r>
            <w:hyperlink r:id="rId4" w:history="1">
              <w:r w:rsidRPr="00BF0186">
                <w:rPr>
                  <w:rFonts w:ascii="Times New Roman" w:hAnsi="Times New Roman" w:cs="Times New Roman"/>
                  <w:szCs w:val="22"/>
                </w:rPr>
                <w:t>N 1778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, от 21.10.2016 </w:t>
            </w:r>
            <w:hyperlink r:id="rId5" w:history="1">
              <w:r w:rsidRPr="00BF0186">
                <w:rPr>
                  <w:rFonts w:ascii="Times New Roman" w:hAnsi="Times New Roman" w:cs="Times New Roman"/>
                  <w:szCs w:val="22"/>
                </w:rPr>
                <w:t>N 2150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, от 05.12.2016 </w:t>
            </w:r>
            <w:hyperlink r:id="rId6" w:history="1">
              <w:r w:rsidRPr="00BF0186">
                <w:rPr>
                  <w:rFonts w:ascii="Times New Roman" w:hAnsi="Times New Roman" w:cs="Times New Roman"/>
                  <w:szCs w:val="22"/>
                </w:rPr>
                <w:t>N 2472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>,</w:t>
            </w:r>
          </w:p>
          <w:p w:rsidR="00D1765E" w:rsidRPr="00BF0186" w:rsidRDefault="00D176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от 12.12.2016 </w:t>
            </w:r>
            <w:hyperlink r:id="rId7" w:history="1">
              <w:r w:rsidRPr="00BF0186">
                <w:rPr>
                  <w:rFonts w:ascii="Times New Roman" w:hAnsi="Times New Roman" w:cs="Times New Roman"/>
                  <w:szCs w:val="22"/>
                </w:rPr>
                <w:t>N 2515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D1765E" w:rsidRPr="00BF0186" w:rsidRDefault="00D1765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1765E" w:rsidRPr="00BF0186" w:rsidRDefault="00D1765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В целях совершенствования организации оказания медицинской помощи в государственных учреждениях здравоохранения Московской области и повышения эффективности здравоохранения путем создания трехуровневой системы оказания медицинской помощи приказываю:</w:t>
      </w:r>
    </w:p>
    <w:p w:rsidR="00D1765E" w:rsidRPr="00BF0186" w:rsidRDefault="00D176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 xml:space="preserve">1. Утвердить </w:t>
      </w:r>
      <w:hyperlink w:anchor="P34" w:history="1">
        <w:r w:rsidRPr="00BF0186">
          <w:rPr>
            <w:rFonts w:ascii="Times New Roman" w:hAnsi="Times New Roman" w:cs="Times New Roman"/>
            <w:szCs w:val="22"/>
          </w:rPr>
          <w:t>Перечень</w:t>
        </w:r>
      </w:hyperlink>
      <w:r w:rsidRPr="00BF0186">
        <w:rPr>
          <w:rFonts w:ascii="Times New Roman" w:hAnsi="Times New Roman" w:cs="Times New Roman"/>
          <w:szCs w:val="22"/>
        </w:rPr>
        <w:t xml:space="preserve"> (по уровням) государственных учреждений здравоохранения Московской области в зависимости от объемов и видов оказываемой первичной медико-санитарной помощи и специализированной, в том числе высокотехнологичной, медицинской помощи согласно приложению.</w:t>
      </w:r>
    </w:p>
    <w:p w:rsidR="00D1765E" w:rsidRPr="00BF0186" w:rsidRDefault="00D176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2. Заместителям министра здравоохранения Московской области, начальникам управлений Министерства здравоохранения Московской области:</w:t>
      </w:r>
    </w:p>
    <w:p w:rsidR="00D1765E" w:rsidRPr="00BF0186" w:rsidRDefault="00D176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 xml:space="preserve">при формировании государственных заданий государственным учреждениям здравоохранения Московской области учитывать распределение учреждений по уровням, указанным в </w:t>
      </w:r>
      <w:hyperlink w:anchor="P34" w:history="1">
        <w:r w:rsidRPr="00BF0186">
          <w:rPr>
            <w:rFonts w:ascii="Times New Roman" w:hAnsi="Times New Roman" w:cs="Times New Roman"/>
            <w:szCs w:val="22"/>
          </w:rPr>
          <w:t>Перечне</w:t>
        </w:r>
      </w:hyperlink>
      <w:r w:rsidRPr="00BF0186">
        <w:rPr>
          <w:rFonts w:ascii="Times New Roman" w:hAnsi="Times New Roman" w:cs="Times New Roman"/>
          <w:szCs w:val="22"/>
        </w:rPr>
        <w:t>, утвержденном п. 1 настоящего приказа.</w:t>
      </w:r>
    </w:p>
    <w:p w:rsidR="00D1765E" w:rsidRPr="00BF0186" w:rsidRDefault="00D176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 xml:space="preserve">3. </w:t>
      </w:r>
      <w:hyperlink r:id="rId8" w:history="1">
        <w:r w:rsidRPr="00BF0186">
          <w:rPr>
            <w:rFonts w:ascii="Times New Roman" w:hAnsi="Times New Roman" w:cs="Times New Roman"/>
            <w:szCs w:val="22"/>
          </w:rPr>
          <w:t>Приказ</w:t>
        </w:r>
      </w:hyperlink>
      <w:r w:rsidRPr="00BF0186">
        <w:rPr>
          <w:rFonts w:ascii="Times New Roman" w:hAnsi="Times New Roman" w:cs="Times New Roman"/>
          <w:szCs w:val="22"/>
        </w:rPr>
        <w:t xml:space="preserve"> Министерства здравоохранения Московской области от 13.02.2013 N 156 "Об утверждении перечня (по уровням) государственных учреждений здравоохранения Московской области и учреждений здравоохранения муниципальных образований в Московской области" признать утратившим силу.</w:t>
      </w:r>
    </w:p>
    <w:p w:rsidR="00D1765E" w:rsidRPr="00BF0186" w:rsidRDefault="00D176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4. Контроль настоящего приказа оставляю за собой.</w:t>
      </w:r>
    </w:p>
    <w:p w:rsidR="00D1765E" w:rsidRPr="00BF0186" w:rsidRDefault="00D176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765E" w:rsidRPr="00BF0186" w:rsidRDefault="00D1765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Министр здравоохранения</w:t>
      </w:r>
    </w:p>
    <w:p w:rsidR="00D1765E" w:rsidRPr="00BF0186" w:rsidRDefault="00D1765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Московской области</w:t>
      </w:r>
    </w:p>
    <w:p w:rsidR="00D1765E" w:rsidRPr="00BF0186" w:rsidRDefault="00D1765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 xml:space="preserve">Н.В. </w:t>
      </w:r>
      <w:proofErr w:type="spellStart"/>
      <w:r w:rsidRPr="00BF0186">
        <w:rPr>
          <w:rFonts w:ascii="Times New Roman" w:hAnsi="Times New Roman" w:cs="Times New Roman"/>
          <w:szCs w:val="22"/>
        </w:rPr>
        <w:t>Суслонова</w:t>
      </w:r>
      <w:proofErr w:type="spellEnd"/>
    </w:p>
    <w:p w:rsidR="00D1765E" w:rsidRPr="00BF0186" w:rsidRDefault="00D176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765E" w:rsidRPr="00BF0186" w:rsidRDefault="00D176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765E" w:rsidRPr="00BF0186" w:rsidRDefault="00D176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765E" w:rsidRPr="00BF0186" w:rsidRDefault="00D176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765E" w:rsidRPr="00BF0186" w:rsidRDefault="00D176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F0186" w:rsidRDefault="00BF018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1765E" w:rsidRPr="00BF0186" w:rsidRDefault="00D1765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Приложение</w:t>
      </w:r>
    </w:p>
    <w:p w:rsidR="00D1765E" w:rsidRPr="00BF0186" w:rsidRDefault="00D1765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к приказу</w:t>
      </w:r>
    </w:p>
    <w:p w:rsidR="00D1765E" w:rsidRPr="00BF0186" w:rsidRDefault="00D1765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Министерства здравоохранения</w:t>
      </w:r>
    </w:p>
    <w:p w:rsidR="00D1765E" w:rsidRPr="00BF0186" w:rsidRDefault="00D1765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Московской области</w:t>
      </w:r>
    </w:p>
    <w:p w:rsidR="00D1765E" w:rsidRPr="00BF0186" w:rsidRDefault="00D1765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от 6 февраля 2015 г. N 167</w:t>
      </w:r>
    </w:p>
    <w:p w:rsidR="00D1765E" w:rsidRPr="00BF0186" w:rsidRDefault="00D176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F0186" w:rsidRPr="00BF0186" w:rsidRDefault="00D1765E" w:rsidP="00BF0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P34"/>
      <w:bookmarkEnd w:id="0"/>
      <w:r w:rsidRPr="00BF0186">
        <w:rPr>
          <w:rFonts w:ascii="Times New Roman" w:eastAsia="Times New Roman" w:hAnsi="Times New Roman" w:cs="Times New Roman"/>
          <w:b/>
          <w:lang w:eastAsia="ru-RU"/>
        </w:rPr>
        <w:lastRenderedPageBreak/>
        <w:t>ПЕРЕЧЕНЬ</w:t>
      </w:r>
      <w:r w:rsidR="00BF0186" w:rsidRPr="00BF018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1765E" w:rsidRPr="00BF0186" w:rsidRDefault="00D1765E" w:rsidP="00BF0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186">
        <w:rPr>
          <w:rFonts w:ascii="Times New Roman" w:hAnsi="Times New Roman" w:cs="Times New Roman"/>
          <w:b/>
        </w:rPr>
        <w:t>(ПО УРОВНЯМ) ГОСУДАРСТВЕННЫХ УЧРЕЖДЕНИЙ ЗДРАВООХРАНЕНИЯ</w:t>
      </w:r>
    </w:p>
    <w:p w:rsidR="00D1765E" w:rsidRPr="00BF0186" w:rsidRDefault="00D1765E" w:rsidP="00BF018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МОСКОВСКОЙ ОБЛАСТИ В ЗАВИСИМОСТИ ОТ ОБЪЕМОВ И ВИДОВ</w:t>
      </w:r>
    </w:p>
    <w:p w:rsidR="00D1765E" w:rsidRPr="00BF0186" w:rsidRDefault="00D1765E" w:rsidP="00BF018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ОКАЗЫВАЕМОЙ ПЕРВИЧНОЙ МЕДИКО-САНИТАРНОЙ ПОМОЩИ</w:t>
      </w:r>
    </w:p>
    <w:p w:rsidR="00D1765E" w:rsidRPr="00BF0186" w:rsidRDefault="00D1765E" w:rsidP="00BF018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И СПЕЦИАЛИЗИРОВАННОЙ, В ТОМ ЧИСЛЕ ВЫСОКОТЕХНОЛОГИЧНОЙ,</w:t>
      </w:r>
    </w:p>
    <w:p w:rsidR="00D1765E" w:rsidRPr="00BF0186" w:rsidRDefault="00D1765E" w:rsidP="00BF018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МЕДИЦИНСКОЙ ПОМОЩИ</w:t>
      </w:r>
    </w:p>
    <w:p w:rsidR="00D1765E" w:rsidRPr="00BF0186" w:rsidRDefault="00D1765E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0186" w:rsidRPr="00BF01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765E" w:rsidRPr="00BF0186" w:rsidRDefault="00D176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Список изменяющих документов</w:t>
            </w:r>
          </w:p>
          <w:p w:rsidR="00D1765E" w:rsidRPr="00BF0186" w:rsidRDefault="00D176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(в ред. приказов Минздрава МО</w:t>
            </w:r>
          </w:p>
          <w:p w:rsidR="00D1765E" w:rsidRPr="00BF0186" w:rsidRDefault="00D176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от 25.08.2016 </w:t>
            </w:r>
            <w:hyperlink r:id="rId9" w:history="1">
              <w:r w:rsidRPr="00BF0186">
                <w:rPr>
                  <w:rFonts w:ascii="Times New Roman" w:hAnsi="Times New Roman" w:cs="Times New Roman"/>
                  <w:szCs w:val="22"/>
                </w:rPr>
                <w:t>N 1778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, от 21.10.2016 </w:t>
            </w:r>
            <w:hyperlink r:id="rId10" w:history="1">
              <w:r w:rsidRPr="00BF0186">
                <w:rPr>
                  <w:rFonts w:ascii="Times New Roman" w:hAnsi="Times New Roman" w:cs="Times New Roman"/>
                  <w:szCs w:val="22"/>
                </w:rPr>
                <w:t>N 2150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, от 05.12.2016 </w:t>
            </w:r>
            <w:hyperlink r:id="rId11" w:history="1">
              <w:r w:rsidRPr="00BF0186">
                <w:rPr>
                  <w:rFonts w:ascii="Times New Roman" w:hAnsi="Times New Roman" w:cs="Times New Roman"/>
                  <w:szCs w:val="22"/>
                </w:rPr>
                <w:t>N 2472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>,</w:t>
            </w:r>
          </w:p>
          <w:p w:rsidR="00D1765E" w:rsidRPr="00BF0186" w:rsidRDefault="00D176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от 12.12.2016 </w:t>
            </w:r>
            <w:hyperlink r:id="rId12" w:history="1">
              <w:r w:rsidRPr="00BF0186">
                <w:rPr>
                  <w:rFonts w:ascii="Times New Roman" w:hAnsi="Times New Roman" w:cs="Times New Roman"/>
                  <w:szCs w:val="22"/>
                </w:rPr>
                <w:t>N 2515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D1765E" w:rsidRPr="00BF0186" w:rsidRDefault="00D176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765E" w:rsidRPr="00BF0186" w:rsidRDefault="00D1765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3 УРОВЕНЬ</w:t>
      </w:r>
    </w:p>
    <w:p w:rsidR="00D1765E" w:rsidRPr="00BF0186" w:rsidRDefault="00D1765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(РЕГИОНАЛЬНЫЕ МЕДИЦИНСКИЕ УЧРЕЖДЕНИЯ, ОКАЗЫВАЮЩИЕ</w:t>
      </w:r>
    </w:p>
    <w:p w:rsidR="00D1765E" w:rsidRPr="00BF0186" w:rsidRDefault="00D1765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СПЕЦИАЛИЗИРОВАННУЮ МЕДИЦИНСКУЮ ПОМОЩЬ, А ТАКЖЕ МЕДИЦИНСКИЕ</w:t>
      </w:r>
    </w:p>
    <w:p w:rsidR="00D1765E" w:rsidRPr="00BF0186" w:rsidRDefault="00D1765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УЧРЕЖДЕНИЯ, ОКАЗЫВАЮЩИЕ ВЫСОКОТЕХНОЛОГИЧНУЮ</w:t>
      </w:r>
    </w:p>
    <w:p w:rsidR="00D1765E" w:rsidRPr="00BF0186" w:rsidRDefault="00D1765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МЕДИЦИНСКУЮ ПОМОЩЬ)</w:t>
      </w:r>
    </w:p>
    <w:p w:rsidR="00D1765E" w:rsidRPr="00BF0186" w:rsidRDefault="00D176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BF0186" w:rsidRPr="00BF0186" w:rsidTr="00BF0186">
        <w:tc>
          <w:tcPr>
            <w:tcW w:w="567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9639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Наименование ЛПУ</w:t>
            </w:r>
          </w:p>
        </w:tc>
      </w:tr>
      <w:tr w:rsidR="00BF0186" w:rsidRPr="00BF0186" w:rsidTr="00BF0186">
        <w:tc>
          <w:tcPr>
            <w:tcW w:w="567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39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"Московский областной научно-исследовательский клинический институт им. М.Ф. Владимирского"</w:t>
            </w:r>
          </w:p>
        </w:tc>
      </w:tr>
      <w:tr w:rsidR="00BF0186" w:rsidRPr="00BF0186" w:rsidTr="00BF0186">
        <w:tc>
          <w:tcPr>
            <w:tcW w:w="567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39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"Московский областной научно-исследовательский институт акушерства и гинекологии"</w:t>
            </w:r>
          </w:p>
        </w:tc>
      </w:tr>
      <w:tr w:rsidR="00BF0186" w:rsidRPr="00BF0186" w:rsidTr="00BF0186">
        <w:trPr>
          <w:trHeight w:val="63"/>
        </w:trPr>
        <w:tc>
          <w:tcPr>
            <w:tcW w:w="567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39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"Московский областной онкологический диспансе</w:t>
            </w:r>
            <w:bookmarkStart w:id="1" w:name="_GoBack"/>
            <w:bookmarkEnd w:id="1"/>
            <w:r w:rsidRPr="00BF0186">
              <w:rPr>
                <w:rFonts w:ascii="Times New Roman" w:hAnsi="Times New Roman" w:cs="Times New Roman"/>
                <w:szCs w:val="22"/>
              </w:rPr>
              <w:t>р"</w:t>
            </w:r>
          </w:p>
        </w:tc>
      </w:tr>
      <w:tr w:rsidR="00BF0186" w:rsidRPr="00BF0186" w:rsidTr="00BF0186">
        <w:tc>
          <w:tcPr>
            <w:tcW w:w="567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39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"Московский областной госпиталь для ветеранов войн"</w:t>
            </w:r>
          </w:p>
        </w:tc>
      </w:tr>
      <w:tr w:rsidR="00BF0186" w:rsidRPr="00BF0186" w:rsidTr="00BF0186">
        <w:tc>
          <w:tcPr>
            <w:tcW w:w="567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39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"Московский областной консультативно-диагностический центр для детей"</w:t>
            </w:r>
          </w:p>
        </w:tc>
      </w:tr>
      <w:tr w:rsidR="00BF0186" w:rsidRPr="00BF0186" w:rsidTr="00BF0186">
        <w:tc>
          <w:tcPr>
            <w:tcW w:w="567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39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"Московская областная стоматологическая поликлиника"</w:t>
            </w:r>
          </w:p>
        </w:tc>
      </w:tr>
      <w:tr w:rsidR="00BF0186" w:rsidRPr="00BF0186" w:rsidTr="00BF0186">
        <w:tc>
          <w:tcPr>
            <w:tcW w:w="567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639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"Клинический центр восстановительной медицины и реабилитации"</w:t>
            </w:r>
          </w:p>
        </w:tc>
      </w:tr>
      <w:tr w:rsidR="00BF0186" w:rsidRPr="00BF0186" w:rsidTr="00BF0186">
        <w:tc>
          <w:tcPr>
            <w:tcW w:w="567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639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"Московский областной перинатальный центр"</w:t>
            </w:r>
          </w:p>
        </w:tc>
      </w:tr>
      <w:tr w:rsidR="00BF0186" w:rsidRPr="00BF0186" w:rsidTr="00BF0186">
        <w:tc>
          <w:tcPr>
            <w:tcW w:w="567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639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казенное учреждение здравоохранения Московской области "Психоневрологическая больница для детей с поражением центральной нервной системы, нарушением психики"</w:t>
            </w:r>
          </w:p>
        </w:tc>
      </w:tr>
      <w:tr w:rsidR="00BF0186" w:rsidRPr="00BF0186" w:rsidTr="00BF0186">
        <w:tc>
          <w:tcPr>
            <w:tcW w:w="567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639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Московской области "Московская областная детская клиническая 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травматолого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>-ортопедическая больница"</w:t>
            </w:r>
          </w:p>
        </w:tc>
      </w:tr>
      <w:tr w:rsidR="00BF0186" w:rsidRPr="00BF0186" w:rsidTr="00BF0186">
        <w:tc>
          <w:tcPr>
            <w:tcW w:w="567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639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казенное учреждение здравоохранения Московской области "Центр по профилактике и борьбе со СПИДом и инфекционными заболеваниями"</w:t>
            </w:r>
          </w:p>
        </w:tc>
      </w:tr>
      <w:tr w:rsidR="00BF0186" w:rsidRPr="00BF0186" w:rsidTr="00BF0186">
        <w:tc>
          <w:tcPr>
            <w:tcW w:w="567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639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Видновская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районная клиническая больница"</w:t>
            </w:r>
          </w:p>
        </w:tc>
      </w:tr>
      <w:tr w:rsidR="00BF0186" w:rsidRPr="00BF0186" w:rsidTr="00BF0186">
        <w:tc>
          <w:tcPr>
            <w:tcW w:w="567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639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Красногорская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городская больница N 1"</w:t>
            </w:r>
          </w:p>
        </w:tc>
      </w:tr>
      <w:tr w:rsidR="00BF0186" w:rsidRPr="00BF0186" w:rsidTr="00BF018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639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</w:tr>
      <w:tr w:rsidR="00BF0186" w:rsidRPr="00BF0186" w:rsidTr="00BF0186">
        <w:tblPrEx>
          <w:tblBorders>
            <w:insideH w:val="nil"/>
          </w:tblBorders>
        </w:tblPrEx>
        <w:tc>
          <w:tcPr>
            <w:tcW w:w="10206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14 в ред. </w:t>
            </w:r>
            <w:hyperlink r:id="rId13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приказа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05.12.2016 N 2472)</w:t>
            </w:r>
          </w:p>
        </w:tc>
      </w:tr>
      <w:tr w:rsidR="00BF0186" w:rsidRPr="00BF0186" w:rsidTr="00BF0186">
        <w:tc>
          <w:tcPr>
            <w:tcW w:w="567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639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Мытищинская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городская клиническая больница"</w:t>
            </w:r>
          </w:p>
        </w:tc>
      </w:tr>
      <w:tr w:rsidR="00BF0186" w:rsidRPr="00BF0186" w:rsidTr="00BF0186">
        <w:tc>
          <w:tcPr>
            <w:tcW w:w="567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9639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"Городская больница N 1"</w:t>
            </w:r>
          </w:p>
        </w:tc>
      </w:tr>
      <w:tr w:rsidR="00BF0186" w:rsidRPr="00BF0186" w:rsidTr="00BF0186">
        <w:tc>
          <w:tcPr>
            <w:tcW w:w="567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9639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"Центральная городская клиническая больница г. Реутов"</w:t>
            </w:r>
          </w:p>
        </w:tc>
      </w:tr>
      <w:tr w:rsidR="00BF0186" w:rsidRPr="00BF0186" w:rsidTr="00BF0186">
        <w:tc>
          <w:tcPr>
            <w:tcW w:w="567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639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казенное учреждение здравоохранения Московской области "Центр специализированной медицинской помощи больным внелегочными формами туберкулеза"</w:t>
            </w:r>
          </w:p>
        </w:tc>
      </w:tr>
      <w:tr w:rsidR="00BF0186" w:rsidRPr="00BF0186" w:rsidTr="00BF0186">
        <w:tc>
          <w:tcPr>
            <w:tcW w:w="567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639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"Московский областной противотуберкулезный диспансер"</w:t>
            </w:r>
          </w:p>
        </w:tc>
      </w:tr>
      <w:tr w:rsidR="00BF0186" w:rsidRPr="00BF0186" w:rsidTr="00BF0186">
        <w:tc>
          <w:tcPr>
            <w:tcW w:w="567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639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казенное учреждение здравоохранения Московской области "Центральная клиническая психиатрическая больница"</w:t>
            </w:r>
          </w:p>
        </w:tc>
      </w:tr>
      <w:tr w:rsidR="00BF0186" w:rsidRPr="00BF0186" w:rsidTr="00BF0186">
        <w:tc>
          <w:tcPr>
            <w:tcW w:w="567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639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"Московский областной наркологический диспансер"</w:t>
            </w:r>
          </w:p>
        </w:tc>
      </w:tr>
      <w:tr w:rsidR="00BF0186" w:rsidRPr="00BF0186" w:rsidTr="00BF0186">
        <w:tc>
          <w:tcPr>
            <w:tcW w:w="567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9639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"Московский областной клинический кожно-венерологический диспансер"</w:t>
            </w:r>
          </w:p>
        </w:tc>
      </w:tr>
      <w:tr w:rsidR="00BF0186" w:rsidRPr="00BF0186" w:rsidTr="00BF0186">
        <w:tc>
          <w:tcPr>
            <w:tcW w:w="567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9639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казенное учреждение здравоохранения Московской области "Территориальный центр медицины катастроф"</w:t>
            </w:r>
          </w:p>
        </w:tc>
      </w:tr>
      <w:tr w:rsidR="00BF0186" w:rsidRPr="00BF0186" w:rsidTr="00BF0186">
        <w:tc>
          <w:tcPr>
            <w:tcW w:w="567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9639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"Петрово-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Дальневская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участковая больница", Красногорский район</w:t>
            </w:r>
          </w:p>
        </w:tc>
      </w:tr>
      <w:tr w:rsidR="00BF0186" w:rsidRPr="00BF0186" w:rsidTr="00BF0186">
        <w:tc>
          <w:tcPr>
            <w:tcW w:w="567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39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"Егорьевская центральная районная больница"</w:t>
            </w:r>
          </w:p>
        </w:tc>
      </w:tr>
      <w:tr w:rsidR="00BF0186" w:rsidRPr="00BF0186" w:rsidTr="00BF018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9639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"Клинская городская больница"</w:t>
            </w:r>
          </w:p>
        </w:tc>
      </w:tr>
      <w:tr w:rsidR="00BF0186" w:rsidRPr="00BF0186" w:rsidTr="00BF0186">
        <w:tblPrEx>
          <w:tblBorders>
            <w:insideH w:val="nil"/>
          </w:tblBorders>
        </w:tblPrEx>
        <w:tc>
          <w:tcPr>
            <w:tcW w:w="10206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26 введен </w:t>
            </w:r>
            <w:hyperlink r:id="rId14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1778)</w:t>
            </w:r>
          </w:p>
        </w:tc>
      </w:tr>
      <w:tr w:rsidR="00BF0186" w:rsidRPr="00BF0186" w:rsidTr="00BF018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9639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"Подольская городская клиническая больница"</w:t>
            </w:r>
          </w:p>
        </w:tc>
      </w:tr>
      <w:tr w:rsidR="00BF0186" w:rsidRPr="00BF0186" w:rsidTr="00BF0186">
        <w:tblPrEx>
          <w:tblBorders>
            <w:insideH w:val="nil"/>
          </w:tblBorders>
        </w:tblPrEx>
        <w:tc>
          <w:tcPr>
            <w:tcW w:w="10206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27 введен </w:t>
            </w:r>
            <w:hyperlink r:id="rId15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1778)</w:t>
            </w:r>
          </w:p>
        </w:tc>
      </w:tr>
      <w:tr w:rsidR="00BF0186" w:rsidRPr="00BF0186" w:rsidTr="00BF018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9639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"Жуковская городская клиническая больница"</w:t>
            </w:r>
          </w:p>
        </w:tc>
      </w:tr>
      <w:tr w:rsidR="00BF0186" w:rsidRPr="00BF0186" w:rsidTr="00BF0186">
        <w:tblPrEx>
          <w:tblBorders>
            <w:insideH w:val="nil"/>
          </w:tblBorders>
        </w:tblPrEx>
        <w:tc>
          <w:tcPr>
            <w:tcW w:w="10206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28 введен </w:t>
            </w:r>
            <w:hyperlink r:id="rId16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05.12.2016 N 2472)</w:t>
            </w:r>
          </w:p>
        </w:tc>
      </w:tr>
      <w:tr w:rsidR="00BF0186" w:rsidRPr="00BF0186" w:rsidTr="00BF018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9639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"Одинцовская центральная районная больница"</w:t>
            </w:r>
          </w:p>
        </w:tc>
      </w:tr>
      <w:tr w:rsidR="00BF0186" w:rsidRPr="00BF0186" w:rsidTr="00BF0186">
        <w:tblPrEx>
          <w:tblBorders>
            <w:insideH w:val="nil"/>
          </w:tblBorders>
        </w:tblPrEx>
        <w:tc>
          <w:tcPr>
            <w:tcW w:w="10206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29 введен </w:t>
            </w:r>
            <w:hyperlink r:id="rId17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12.12.2016 N 2515)</w:t>
            </w:r>
          </w:p>
        </w:tc>
      </w:tr>
    </w:tbl>
    <w:p w:rsidR="00D1765E" w:rsidRPr="00BF0186" w:rsidRDefault="00D176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765E" w:rsidRPr="00BF0186" w:rsidRDefault="00D1765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2 УРОВЕНЬ.</w:t>
      </w:r>
    </w:p>
    <w:p w:rsidR="00D1765E" w:rsidRPr="00BF0186" w:rsidRDefault="00D1765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МЕДИЦИНСКИЕ ОРГАНИЗАЦИИ (ЦРБ, РБ, ГБ), ИМЕЮЩИЕ В СВОЕЙ</w:t>
      </w:r>
    </w:p>
    <w:p w:rsidR="00D1765E" w:rsidRPr="00BF0186" w:rsidRDefault="00D1765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СТРУКТУРЕ СПЕЦИАЛИЗИРОВАННЫЕ МЕЖМУНИЦИПАЛЬНЫЕ ОТДЕЛЕНИЯ</w:t>
      </w:r>
    </w:p>
    <w:p w:rsidR="00D1765E" w:rsidRPr="00BF0186" w:rsidRDefault="00D1765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И (ИЛИ) МЕЖМУНИЦИПАЛЬНЫЕ ЦЕНТРЫ (СОСУДИСТЫЕ,</w:t>
      </w:r>
    </w:p>
    <w:p w:rsidR="00D1765E" w:rsidRPr="00BF0186" w:rsidRDefault="00D1765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ТРАВМАТОЛОГИЧЕСКИЕ И ИНЫЕ), А ТАКЖЕ РАЙОННЫЕ И ГОРОДСКИЕ</w:t>
      </w:r>
    </w:p>
    <w:p w:rsidR="00D1765E" w:rsidRPr="00BF0186" w:rsidRDefault="00D1765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ДИСПАНСЕРЫ, КДЦ (КОНСУЛЬТАТИВНО-ДИАГНОСТИЧЕСКИЙ ЦЕНТР)</w:t>
      </w:r>
    </w:p>
    <w:p w:rsidR="00D1765E" w:rsidRPr="00BF0186" w:rsidRDefault="00D1765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И МНОГОПРОФИЛЬНЫЕ ГОРОДСКИЕ БОЛЬНИЦЫ, ОКАЗЫВАЮЩИЕ</w:t>
      </w:r>
    </w:p>
    <w:p w:rsidR="00D1765E" w:rsidRPr="00BF0186" w:rsidRDefault="00D1765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ПРЕИМУЩЕСТВЕННО СПЕЦИАЛИЗИРОВАННУЮ МЕДИЦИНСКУЮ ПОМОЩЬ)</w:t>
      </w:r>
    </w:p>
    <w:p w:rsidR="00D1765E" w:rsidRPr="00BF0186" w:rsidRDefault="00D176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0"/>
      </w:tblGrid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Наименование ЛПУ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"Домодедовский кожно-венерологический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"Егорьевский кожно-венерологический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"Клинский кожно-венерологический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"Королевский кожно-венерологический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"Красногорский кожно-венерологический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"Люберецкий кожно-венерологический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Мытищинский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кожно-венерологический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"Одинцовский кожно-венерологический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"Орехово-Зуевский кожно-венерологический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"Павлово-Посадский кожно-венерологический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"Подольский кожно-венерологический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"Сергиево-Посадский кожно-венерологический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Государственное автономное учреждение здравоохранения Московской области </w:t>
            </w:r>
            <w:r w:rsidRPr="00BF0186">
              <w:rPr>
                <w:rFonts w:ascii="Times New Roman" w:hAnsi="Times New Roman" w:cs="Times New Roman"/>
                <w:szCs w:val="22"/>
              </w:rPr>
              <w:lastRenderedPageBreak/>
              <w:t>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Серпуховский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кожно-венерологический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"Химкинский кожно-венерологический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"Щелковский кожно-венерологический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"Люберецкий онкологический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"Клинский наркологический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"Королевский наркологический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Лосино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>-Петровский наркологический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"Люберецкий наркологический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"Одинцовский наркологический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"Подольский наркологический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"Химкинский наркологический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"Щелковский наркологический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казенное учреждение здравоохранения Московской области "Психиатрическая больница N 2 им. В.И. Яковенко"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"Психиатрическая больница N 3"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"Психиатрическая больница N 4"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"Психиатрическая больница N 5"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"Психиатрическая больница N 6"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"Психиатрическая больница N 7"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"Психиатрическая больница N 8"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Московской области </w:t>
            </w:r>
            <w:r w:rsidRPr="00BF0186">
              <w:rPr>
                <w:rFonts w:ascii="Times New Roman" w:hAnsi="Times New Roman" w:cs="Times New Roman"/>
                <w:szCs w:val="22"/>
              </w:rPr>
              <w:lastRenderedPageBreak/>
              <w:t>"Психиатрическая больница N 9"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казенное учреждение здравоохранения Московской области "Психиатрическая больница N 11"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"Психиатрическая больница N 12"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"Психиатрическая больница N 13"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"Психиатрическая больница N 14"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"Психиатрическая больница N 15"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"Психиатрическая больница N 17"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"Психиатрическая больница N 19"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казенное учреждение здравоохранения Московской области "Психиатрическая больница N 22"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"Психиатрическая больница N 23"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казенное учреждение здравоохранения Московской области "Психиатрическая больница N 24"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"Психиатрическая больница N 28"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Балашихинский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психоневрологический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Мытищинский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психоневрологический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"Ступинский психоневрологический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"Щелковский психоневрологический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"Подольская туберкулезная больница"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Балашихинский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противотуберкулезный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"Домодедовский противотуберкулезный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Истринский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противотуберкулезный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"Клинский противотуберкулезный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"Коломенский противотуберкулезный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"Люберецкий противотуберкулезный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Мытищинский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противотуберкулезный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"Одинцовский противотуберкулезный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"Орехово-Зуевский противотуберкулезный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"Сергиево-Посадский противотуберкулезный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"Дзержинская городская больница"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Дмитровская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городская больница"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Долгопрудненская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центральная городская больница"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"Дубненская городская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Исключен. - </w:t>
            </w:r>
            <w:hyperlink r:id="rId18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05.12.2016 N 2472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Ивантеевская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центральная городская больница"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Истринская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районная больница"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Климовская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центральная городская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Исключен. - </w:t>
            </w:r>
            <w:hyperlink r:id="rId19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"Детская городская больница", Клинский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"Городская больница N 2", г/о Королев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"Коломенская центральная районная больница"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Красногорская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городская больница N 3"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Видновский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перинатальный центр"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"Люберецкая районная больница N 2"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"Люберецкая районная больница N 1"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"Наро-Фоминская районная больница N 1"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учреждение здравоохранения "Ногинская центральная районная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Исключен. - </w:t>
            </w:r>
            <w:hyperlink r:id="rId20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12.12.2016 N 2515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Дрезненская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городская больница", Орехово-Зуевский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"Орехово-Зуевская центральная городская больница"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"Подольская детская городская больница"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"Подольский родильный дом"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"Львовская районная больница", Подольский м/р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Исключен. - </w:t>
            </w:r>
            <w:hyperlink r:id="rId21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учреждение здравоохранения "Подольская городская клиническая больница N 3"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"Пушкинская районная больница им. проф. Розанова В.Н."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"Раменская центральная районная больница"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Тучковская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районная больница"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Серпуховский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наркологический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Сергиево-Посадского муниципального района Московской области "Районная больница"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Солнечногорская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центральная районная больница"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"Ступинская центральная районная клиническая больница"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Химкинская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центральная городская больница"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казенное учреждение здравоохранения Московской области "Пушкинский центр профилактики и борьбы со СПИД"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"Волоколамская центральная районная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95 введен </w:t>
            </w:r>
            <w:hyperlink r:id="rId22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"Воскресенская районная больница N 2"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96 введен </w:t>
            </w:r>
            <w:hyperlink r:id="rId23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97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"Домодедовская центральная городская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97 введен </w:t>
            </w:r>
            <w:hyperlink r:id="rId24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Лыткаринская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городская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98 введен </w:t>
            </w:r>
            <w:hyperlink r:id="rId25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"Можайская центральная районная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99 введен </w:t>
            </w:r>
            <w:hyperlink r:id="rId26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"Одинцовская районная больница N 2"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100 введен </w:t>
            </w:r>
            <w:hyperlink r:id="rId27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"Одинцовская районная больница N 3"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101 введен </w:t>
            </w:r>
            <w:hyperlink r:id="rId28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102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"Подольская городская больница N 2"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102 введен </w:t>
            </w:r>
            <w:hyperlink r:id="rId29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103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Протвинская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городская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103 введен </w:t>
            </w:r>
            <w:hyperlink r:id="rId30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104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"Центральная городская больница имени М.В. Гольца"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104 введен </w:t>
            </w:r>
            <w:hyperlink r:id="rId31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105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"Чеховская районная больница N 1"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105 введен </w:t>
            </w:r>
            <w:hyperlink r:id="rId32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106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"Щелковская районная больница N 1"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106 введен </w:t>
            </w:r>
            <w:hyperlink r:id="rId33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107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"Щелковская районная больница N 2"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107 введен </w:t>
            </w:r>
            <w:hyperlink r:id="rId34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108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Электростальская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центральная городская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108 введен </w:t>
            </w:r>
            <w:hyperlink r:id="rId35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109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Красногорская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городская больница N 2"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109 введен </w:t>
            </w:r>
            <w:hyperlink r:id="rId36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21.10.2016 N 2150)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"Лотошинская центральная районная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110 введен </w:t>
            </w:r>
            <w:hyperlink r:id="rId37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21.10.2016 N 2150)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111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"Луховицкая центральная районная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111 введен </w:t>
            </w:r>
            <w:hyperlink r:id="rId38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21.10.2016 N 2150)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112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"Чеховская районная больница N 2"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112 введен </w:t>
            </w:r>
            <w:hyperlink r:id="rId39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21.10.2016 N 2150)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113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"Шатурская центральная районная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113 введен </w:t>
            </w:r>
            <w:hyperlink r:id="rId40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21.10.2016 N 2150)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114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"Шаховская центральная районная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114 введен </w:t>
            </w:r>
            <w:hyperlink r:id="rId41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21.10.2016 N 2150)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115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Давыдовская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районная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115 введен </w:t>
            </w:r>
            <w:hyperlink r:id="rId42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05.12.2016 N 2472)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116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Бронницкая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городская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116 введен </w:t>
            </w:r>
            <w:hyperlink r:id="rId43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05.12.2016 N 2472)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117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Климовская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городская больница N 2"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117 введен </w:t>
            </w:r>
            <w:hyperlink r:id="rId44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12.12.2016 N 2515)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118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Электрогорская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городская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118 введен </w:t>
            </w:r>
            <w:hyperlink r:id="rId45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12.12.2016 N 2515)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"Воскресенская первая районная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119 введен </w:t>
            </w:r>
            <w:hyperlink r:id="rId46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12.12.2016 N 2515)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Нахабинская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городская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120 введен </w:t>
            </w:r>
            <w:hyperlink r:id="rId47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12.12.2016 N 2515)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121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"Дедовская городская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121 введен </w:t>
            </w:r>
            <w:hyperlink r:id="rId48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12.12.2016 N 2515)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122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"Рузская районная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122 введен </w:t>
            </w:r>
            <w:hyperlink r:id="rId49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12.12.2016 N 2515)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123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Балашихинская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центральная районная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123 введен </w:t>
            </w:r>
            <w:hyperlink r:id="rId50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12.12.2016 N 2515)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124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Московской области "Центральная городская больница города Железнодорожного им. А.М. 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Дегонского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>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124 введен </w:t>
            </w:r>
            <w:hyperlink r:id="rId51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12.12.2016 N 2515)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125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"Серпуховская центральная районная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125 введен </w:t>
            </w:r>
            <w:hyperlink r:id="rId52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12.12.2016 N 2515)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126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"Талдомская центральная районная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(п. 126 введен </w:t>
            </w:r>
            <w:hyperlink r:id="rId53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12.12.2016 N 2515)</w:t>
            </w:r>
          </w:p>
        </w:tc>
      </w:tr>
    </w:tbl>
    <w:p w:rsidR="00D1765E" w:rsidRPr="00BF0186" w:rsidRDefault="00D176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765E" w:rsidRPr="00BF0186" w:rsidRDefault="00D1765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1 УРОВЕНЬ.</w:t>
      </w:r>
    </w:p>
    <w:p w:rsidR="00D1765E" w:rsidRPr="00BF0186" w:rsidRDefault="00D1765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МЕДИЦИНСКИЕ ОРГАНИЗАЦИИ, ОКАЗЫВАЮЩИЕ ПРЕИМУЩЕСТВЕННО</w:t>
      </w:r>
    </w:p>
    <w:p w:rsidR="00D1765E" w:rsidRPr="00BF0186" w:rsidRDefault="00D1765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МЕДИКО-САНИТАРНУЮ, В ТОМ ЧИСЛЕ ПЕРВИЧНУЮ СПЕЦИАЛИЗИРОВАННУЮ,</w:t>
      </w:r>
    </w:p>
    <w:p w:rsidR="00D1765E" w:rsidRPr="00BF0186" w:rsidRDefault="00D1765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МЕДИЦИНСКУЮ ПОМОЩЬ, А ТАКЖЕ СПЕЦИАЛИЗИРОВАННУЮ МЕДИЦИНСКУЮ</w:t>
      </w:r>
    </w:p>
    <w:p w:rsidR="00D1765E" w:rsidRPr="00BF0186" w:rsidRDefault="00D1765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ПОМОЩЬ (ЦРБ, ГБ, УБ И ИХ СТРУКТУРНЫЕ ПОДРАЗДЕЛЕНИЯ,</w:t>
      </w:r>
    </w:p>
    <w:p w:rsidR="00D1765E" w:rsidRPr="00BF0186" w:rsidRDefault="00D1765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0186">
        <w:rPr>
          <w:rFonts w:ascii="Times New Roman" w:hAnsi="Times New Roman" w:cs="Times New Roman"/>
          <w:szCs w:val="22"/>
        </w:rPr>
        <w:t>ГОРОДСКИЕ ПОЛИКЛИНИКИ)</w:t>
      </w:r>
    </w:p>
    <w:p w:rsidR="00D1765E" w:rsidRPr="00BF0186" w:rsidRDefault="00D176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0"/>
      </w:tblGrid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Наименование ЛПУ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1 - 2. Исключены. - </w:t>
            </w:r>
            <w:hyperlink r:id="rId54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12.12.2016 N 2515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Исключен. - </w:t>
            </w:r>
            <w:hyperlink r:id="rId55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05.12.2016 N 2472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Исключен. - </w:t>
            </w:r>
            <w:hyperlink r:id="rId56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Осташевская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участковая больница", Волоколамский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учреждение здравоохранения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Сычевская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поликлиника", Волоколамский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Теряевская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сельская амбулатория", Волоколамский м/р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Исключен. - </w:t>
            </w:r>
            <w:hyperlink r:id="rId57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12.12.2016 N 2515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Исключен. - </w:t>
            </w:r>
            <w:hyperlink r:id="rId58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"Воскресенская районная больница N 3"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Московской области "Городская поликлиника пос. 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Белоозерский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>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Яхромская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городская больница", Дмитровский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Деденевская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городская поликлиника", Дмитровский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Икшанская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поликлиника", Дмитровский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"Некрасовская поликлиника", Дмитровский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"Рогачевская участковая больница", Дмитровский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Синьковская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участковая больница", Дмитровский м/р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Исключен. - </w:t>
            </w:r>
            <w:hyperlink r:id="rId59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"Домодедовская городская детская поликлиника"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"Зарайская центральная районная больница"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"Звенигородская центральная городская больница"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Московской области "Павловская участковая больница" 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Истринского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Московской области "Ново-Петровская сельская участковая больница" 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Истринского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Исключен. - </w:t>
            </w:r>
            <w:hyperlink r:id="rId60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12.12.2016 N 2515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"Каширская центральная районная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Исключен. - </w:t>
            </w:r>
            <w:hyperlink r:id="rId61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12.12.2016 N 2515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"Королевский родильный дом"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"Городская больница N 3" г/о Королев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Исключен. - </w:t>
            </w:r>
            <w:hyperlink r:id="rId62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21.10.2016 N 2150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Исключен. - </w:t>
            </w:r>
            <w:hyperlink r:id="rId63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12.12.2016 N 2515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Опалиховская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городская поликлиника", Красногорский район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"Городская поликлиника" г/о Краснознаменск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"Городская детская поликлиника" г/о Краснознаменск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Котельниковская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городская поликлиника"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"Амбулатория совхоза им. Ленина", Ленинский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Молоковская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участковая больница", Ленинский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Московской области "Менделеевская городская больница", 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Солнечногорский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Московской области "Андреевская городская поликлиника", 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Солнечногорский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Лобненская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центральная городская больница"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Лосино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>-Петровская Центральная городская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41 - 42. Исключены. - </w:t>
            </w:r>
            <w:hyperlink r:id="rId64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21.10.2016 N 2150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43 - 44. Исключены. - </w:t>
            </w:r>
            <w:hyperlink r:id="rId65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Уваровская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районная больница", Можайский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Московской области "Городская детская поликлиника N 4", 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Мытищинский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Московской области "Городская детская поликлиника N 3", 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Мытищинский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Мытищинская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районная женская консультация"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Московской области "Городская детская поликлиника N 2", 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Мытищинский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Мытищинская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поликлиника N 3", 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Мытищинский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Московской области "Городская поликлиника N 5", 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Мытищинский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Московской области "Городская поликлиника N 2", 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Мытищинский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"Районная больница N 5", Наро-Фоминский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Апрелевская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районная больница N 6", Наро-Фоминский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"Петровская районная больница N 3", Наро-Фоминский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Озерская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центральная районная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Исключен. - </w:t>
            </w:r>
            <w:hyperlink r:id="rId66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"Городская поликлиника N 3", Одинцовский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Голицынская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поликлиника", Одинцовский м/р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Исключен. - </w:t>
            </w:r>
            <w:hyperlink r:id="rId67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Авсюнинская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участковая больница", Орехово-Зуевский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Верейская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участковая больница", Орехово-Зуевский м/р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Исключен. - </w:t>
            </w:r>
            <w:hyperlink r:id="rId68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05.12.2016 N 2472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Демиховская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участковая больница", Орехово-Зуевский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Куровская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городская больница", Орехово-Зуевский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Ликинская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городская больница", Орехово-Зуевский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"Центр общей врачебной (семейной) практики" Орехово-Зуевского муниципального района Московской области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"Павлово-Посадская центральная районная больница"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"Подольская районная поликлиника"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"Подольская городская поликлиника N 1"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"Городская детская поликлиника N 1", г/о Подольск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"Городская детская поликлиника N 2", г/о Подольск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"Городская детская поликлиника N 3", г/о Подольск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учреждение здравоохранения Московской области "Городская детская поликлиника N 4", г/о Подольск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75 - 76. Исключены. - </w:t>
            </w:r>
            <w:hyperlink r:id="rId69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"Амбулатория поселка Зверосовхоза" Пушкинского района Московской области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Ашукинская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городская больница" Пушкинского района Московской области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"Городская больница им. Семашко Н.А." поселка Софрино Пушкинского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Московской области "Поликлиника микрорайона 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Клязьма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>" Пушкинского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"Поликлиника пос. Лесной" Пушкинского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Правдинская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поликлиника" Пушкинского муниципального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Рошальская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городская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Исключен. - </w:t>
            </w:r>
            <w:hyperlink r:id="rId70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12.12.2016 N 2515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"Городская больница N 1" Сергиево-Посадского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Московской области "Городская больница поселка 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Богородское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>" Сергиево-Посадского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"Городская поликлиника N 2" Сергиево-Посадского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"Городская поликлиника N 3" Сергиево-Посадского муниципального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"Детская городская поликлиника" Сергиево-Посадского муниципального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Краснозаводская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городская больница" Сергиево-Посадского муниципального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Хотьковская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городская больница Сергиево-Посадского муниципального района"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"Серебряно-Прудская Центральная районная больница"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Исключен. - </w:t>
            </w:r>
            <w:hyperlink r:id="rId71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12.12.2016 N 2515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"Серпуховская городская больница имени Семашко Н.А."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"Серпуховская районная поликлиника"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Серпуховский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городской консультативно-диагностический центр"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97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Серпуховский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родильный дом"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Михневская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районная больница" Ступинского муниципального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Малинская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районная больница" Ступинского муниципального района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Исключен. - </w:t>
            </w:r>
            <w:hyperlink r:id="rId72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12.12.2016 N 2515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Запрудненская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участковая больница", Талдомский муниципальный район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102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Вербилковская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участковая больница", Талдомский муниципальный район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103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Исключен. - </w:t>
            </w:r>
            <w:hyperlink r:id="rId73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104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"Левобережная городская поликлиника", г/о Химки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105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Сходненская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городская больница", г/о Химки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106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Подрезковская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поликлиника", г/о Химки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107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Химкинская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городская поликлиника N 2"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108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Химкинская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детская городская поликлиника"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109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"Центральная районная поликлиника", Чеховский район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Исключен. - </w:t>
            </w:r>
            <w:hyperlink r:id="rId74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111 - 113. Исключены. - </w:t>
            </w:r>
            <w:hyperlink r:id="rId75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21.10.2016 N 2150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114 - 115. Исключены. - </w:t>
            </w:r>
            <w:hyperlink r:id="rId76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116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"Городская поликлиника N 3" Щелковского муниципального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117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"Городская поликлиника N 4" Щелковского муниципального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118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"Медвежье-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Озерская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амбулатория" Щелковского муниципального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Московской области "Поликлиника в п. 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Загорянский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>" Щелковского муниципального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Московской "Участковая больница в с. 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Трубино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>" Щелковского муниципального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121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Фряновская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больница" Щелковского муниципального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122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Московской области "Участковая больница п. 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Биокомбината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>" Щелковского муниципального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123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Монинская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больница" Щелковского муниципального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124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"Поликлиника в п. Свердловский" Щелковского муниципального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125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Московской области "Детская поликлиника" городского округа 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Власиха</w:t>
            </w:r>
            <w:proofErr w:type="spellEnd"/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126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"Амбулатория городского округа Восход"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127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"Поликлиника поселка Молодежный"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128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Клязьминская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участковая больница", г/о Химки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129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Исключен. - </w:t>
            </w:r>
            <w:hyperlink r:id="rId77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12.12.2016 N 2515</w:t>
            </w:r>
          </w:p>
        </w:tc>
      </w:tr>
      <w:tr w:rsidR="00BF0186" w:rsidRPr="00BF018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8390" w:type="dxa"/>
            <w:tcBorders>
              <w:bottom w:val="nil"/>
            </w:tcBorders>
          </w:tcPr>
          <w:p w:rsidR="00D1765E" w:rsidRPr="00BF0186" w:rsidRDefault="00D17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Исключен. - </w:t>
            </w:r>
            <w:hyperlink r:id="rId78" w:history="1">
              <w:r w:rsidRPr="00BF018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BF0186">
              <w:rPr>
                <w:rFonts w:ascii="Times New Roman" w:hAnsi="Times New Roman" w:cs="Times New Roman"/>
                <w:szCs w:val="22"/>
              </w:rPr>
              <w:t xml:space="preserve"> Минздрава МО от 25.08.2016 N 1778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131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"Городская больница г. Юбилейного"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132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Балашихинская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стоматологическая поликлиника" городского округа Балашиха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133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Видновская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стоматологическая поликлиника"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134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"Воскресенская стоматологическая поликлиника"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Дмитровская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городская стоматологическая поликлиника"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136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"Домодедовская городская стоматологическая поликлиника"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137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"Дубненская стоматологическая поликлиника"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"Егорьевская стоматологическая поликлиника"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"Стоматологическая поликлиника" города Железнодорожного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"Жуковская стоматологическая поликлиника"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141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"Клинская стоматологическая поликлиника"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142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Красногорская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стоматологическая поликлиника"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143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"Королевская стоматологическая поликлиника" города Королева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144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учреждение здравоохранения Московской области "Люберецкая хозрасчетная стоматологическая поликлиника"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"Стоматологическая поликлиника", г/о Лыткарино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146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"Можайская стоматологическая поликлиника" Можайского муниципального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147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Мытищинская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районная стоматологическая поликлиника"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148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"Наро-Фоминская стоматологическая поликлиника"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149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"Районная стоматологическая поликлиника", Орехово-Зуевский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"Подольская городская стоматологическая поликлиника"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151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"Подольская детская городская стоматологическая поликлиника"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152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"Пушкинская городская стоматологическая поликлиника"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153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"Стоматологическая поликлиника" Сергиево-Посадского муниципального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154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"Серпуховская стоматологическая поликлиника N 2"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155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Московской области "Районная стоматологическая поликлиника", 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Серпуховский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156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Солнечногорская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стоматологическая поликлиника" 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Солнечногорского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157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"Ступинская стоматологическая поликлиника" Ступинского муниципального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158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"Стоматологическая поликлиника", г/о Фрязино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159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Химкинская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стоматологическая поликлиника"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160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здравоохранения Щелковского муниципального района "Щелковская стоматологическая поликлиника"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161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"Домодедовская станция скорой медицинской помощи"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162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"Дубненская городская станция скорой медицинской помощи"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163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Климовская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станция скорой медицинской помощи"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164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"Станция скорой медицинской помощи" города Королева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165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"Городская станция скорой медицинской помощи", г/о Котельники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166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учреждение здравоохранения "Городская станция скорой медицинской помощи", г/о Подольск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167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Химкинская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станция скорой медицинской помощи"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168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"Станция скорой медицинской помощи", Волоколамский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169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"Воскресенская станция скорой медицинской помощи"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170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Дмитровская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станция скорой медицинской помощи"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171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Истринская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станция скорой медицинской помощи" 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Истринского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172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учреждение здравоохранения Московской области "Станция скорой медицинской помощи", Клинский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173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Красногорская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станция скорой медицинской помощи"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174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"Станция скорой медицинской помощи", Ленинский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175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учреждение здравоохранения Московской области "Люберецкая станция скорой медицинской помощи"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176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Мытищинская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станция скорой медицинской помощи"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177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"Наро-Фоминская станция скорой медицинской помощи"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178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"Одинцовская станция скорой медицинской помощи"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179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Куровская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станция скорой медицинской помощи", Орехово-Зуевский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"Ликино-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Дулевская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станция скорой медицинской помощи", Орехово-Зуевский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181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"Пушкинская станция скорой медицинской помощи"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182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"Станция скорой медицинской помощи" Рузского муниципального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183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"Станция скорой медицинской помощи" Сергиево-Посадского муниципального района Московской области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"Станция скорой медицинской помощи" Ступинского муниципального района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184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"Станция скорой медицинской помощи", Чеховский м/р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185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Щелковского муниципального района "Станция скорой медицинской помощи"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186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"Дмитровский центр медицинской профилактики"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187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"Дмитровский центр медицинской профилактики"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188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BF0186">
              <w:rPr>
                <w:rFonts w:ascii="Times New Roman" w:hAnsi="Times New Roman" w:cs="Times New Roman"/>
                <w:szCs w:val="22"/>
              </w:rPr>
              <w:t>Видновский</w:t>
            </w:r>
            <w:proofErr w:type="spellEnd"/>
            <w:r w:rsidRPr="00BF0186">
              <w:rPr>
                <w:rFonts w:ascii="Times New Roman" w:hAnsi="Times New Roman" w:cs="Times New Roman"/>
                <w:szCs w:val="22"/>
              </w:rPr>
              <w:t xml:space="preserve"> центр медицинской профилактики"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189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"Химкинский центр медицинской профилактики"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190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"Химкинский центр медицинской профилактики"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191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"Щелковский врачебно-физкультурный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192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"Химкинский врачебно-физкультурный диспансер"</w:t>
            </w:r>
          </w:p>
        </w:tc>
      </w:tr>
      <w:tr w:rsidR="00BF0186" w:rsidRPr="00BF0186">
        <w:tc>
          <w:tcPr>
            <w:tcW w:w="68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8390" w:type="dxa"/>
          </w:tcPr>
          <w:p w:rsidR="00D1765E" w:rsidRPr="00BF0186" w:rsidRDefault="00D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186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Московской области "Подольский врачебно-физкультурный диспансер"</w:t>
            </w:r>
          </w:p>
        </w:tc>
      </w:tr>
    </w:tbl>
    <w:p w:rsidR="00D1765E" w:rsidRPr="00BF0186" w:rsidRDefault="00D176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765E" w:rsidRPr="00BF0186" w:rsidRDefault="00D176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765E" w:rsidRPr="00BF0186" w:rsidRDefault="00D1765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471BCC" w:rsidRPr="00BF0186" w:rsidRDefault="00471BCC">
      <w:pPr>
        <w:rPr>
          <w:rFonts w:ascii="Times New Roman" w:hAnsi="Times New Roman" w:cs="Times New Roman"/>
        </w:rPr>
      </w:pPr>
    </w:p>
    <w:sectPr w:rsidR="00471BCC" w:rsidRPr="00BF0186" w:rsidSect="007D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5E"/>
    <w:rsid w:val="00471BCC"/>
    <w:rsid w:val="00BF0186"/>
    <w:rsid w:val="00D1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3C80D9-97DB-4E2C-9FD6-7383156A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76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7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76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7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76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76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76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C8F58664A35BF814868288DFF10566E033003578F968809EAF7483F29DF58CB671C0BB3F0F8FC7A564B5907F379F6AA994CF9FDA4F54B9xEdAI" TargetMode="External"/><Relationship Id="rId18" Type="http://schemas.openxmlformats.org/officeDocument/2006/relationships/hyperlink" Target="consultantplus://offline/ref=64C8F58664A35BF814868288DFF10566E033003578F968809EAF7483F29DF58CB671C0BB3F0F8FC4A864B5907F379F6AA994CF9FDA4F54B9xEdAI" TargetMode="External"/><Relationship Id="rId26" Type="http://schemas.openxmlformats.org/officeDocument/2006/relationships/hyperlink" Target="consultantplus://offline/ref=64C8F58664A35BF814868288DFF10566E03300367AFA68809EAF7483F29DF58CB671C0BB3F0F8FC4AF64B5907F379F6AA994CF9FDA4F54B9xEdAI" TargetMode="External"/><Relationship Id="rId39" Type="http://schemas.openxmlformats.org/officeDocument/2006/relationships/hyperlink" Target="consultantplus://offline/ref=64C8F58664A35BF814868288DFF10566E033003578F668809EAF7483F29DF58CB671C0BB3F0F8FC7A864B5907F379F6AA994CF9FDA4F54B9xEdAI" TargetMode="External"/><Relationship Id="rId21" Type="http://schemas.openxmlformats.org/officeDocument/2006/relationships/hyperlink" Target="consultantplus://offline/ref=64C8F58664A35BF814868288DFF10566E03300367AFA68809EAF7483F29DF58CB671C0BB3F0F8FC2A864B5907F379F6AA994CF9FDA4F54B9xEdAI" TargetMode="External"/><Relationship Id="rId34" Type="http://schemas.openxmlformats.org/officeDocument/2006/relationships/hyperlink" Target="consultantplus://offline/ref=64C8F58664A35BF814868288DFF10566E03300367AFA68809EAF7483F29DF58CB671C0BB3F0F8FC5A564B5907F379F6AA994CF9FDA4F54B9xEdAI" TargetMode="External"/><Relationship Id="rId42" Type="http://schemas.openxmlformats.org/officeDocument/2006/relationships/hyperlink" Target="consultantplus://offline/ref=64C8F58664A35BF814868288DFF10566E033003578F968809EAF7483F29DF58CB671C0BB3F0F8FC6AA64B5907F379F6AA994CF9FDA4F54B9xEdAI" TargetMode="External"/><Relationship Id="rId47" Type="http://schemas.openxmlformats.org/officeDocument/2006/relationships/hyperlink" Target="consultantplus://offline/ref=64C8F58664A35BF814868288DFF10566E03300367AFD68809EAF7483F29DF58CB671C0BB3F0F8FC7A864B5907F379F6AA994CF9FDA4F54B9xEdAI" TargetMode="External"/><Relationship Id="rId50" Type="http://schemas.openxmlformats.org/officeDocument/2006/relationships/hyperlink" Target="consultantplus://offline/ref=64C8F58664A35BF814868288DFF10566E03300367AFD68809EAF7483F29DF58CB671C0BB3F0F8FC4AC64B5907F379F6AA994CF9FDA4F54B9xEdAI" TargetMode="External"/><Relationship Id="rId55" Type="http://schemas.openxmlformats.org/officeDocument/2006/relationships/hyperlink" Target="consultantplus://offline/ref=64C8F58664A35BF814868288DFF10566E033003578F968809EAF7483F29DF58CB671C0BB3F0F8FC7AF64B5907F379F6AA994CF9FDA4F54B9xEdAI" TargetMode="External"/><Relationship Id="rId63" Type="http://schemas.openxmlformats.org/officeDocument/2006/relationships/hyperlink" Target="consultantplus://offline/ref=64C8F58664A35BF814868288DFF10566E03300367AFD68809EAF7483F29DF58CB671C0BB3F0F8FC4A564B5907F379F6AA994CF9FDA4F54B9xEdAI" TargetMode="External"/><Relationship Id="rId68" Type="http://schemas.openxmlformats.org/officeDocument/2006/relationships/hyperlink" Target="consultantplus://offline/ref=64C8F58664A35BF814868288DFF10566E033003578F968809EAF7483F29DF58CB671C0BB3F0F8FC7AF64B5907F379F6AA994CF9FDA4F54B9xEdAI" TargetMode="External"/><Relationship Id="rId76" Type="http://schemas.openxmlformats.org/officeDocument/2006/relationships/hyperlink" Target="consultantplus://offline/ref=64C8F58664A35BF814868288DFF10566E03300367AFA68809EAF7483F29DF58CB671C0BB3F0F8FC2A964B5907F379F6AA994CF9FDA4F54B9xEdAI" TargetMode="External"/><Relationship Id="rId7" Type="http://schemas.openxmlformats.org/officeDocument/2006/relationships/hyperlink" Target="consultantplus://offline/ref=64C8F58664A35BF814868288DFF10566E03300367AFD68809EAF7483F29DF58CB671C0BB3F0F8FC6A964B5907F379F6AA994CF9FDA4F54B9xEdAI" TargetMode="External"/><Relationship Id="rId71" Type="http://schemas.openxmlformats.org/officeDocument/2006/relationships/hyperlink" Target="consultantplus://offline/ref=64C8F58664A35BF814868288DFF10566E03300367AFD68809EAF7483F29DF58CB671C0BB3F0F8FC4A564B5907F379F6AA994CF9FDA4F54B9xEd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C8F58664A35BF814868288DFF10566E033003578F968809EAF7483F29DF58CB671C0BB3F0F8FC7A864B5907F379F6AA994CF9FDA4F54B9xEdAI" TargetMode="External"/><Relationship Id="rId29" Type="http://schemas.openxmlformats.org/officeDocument/2006/relationships/hyperlink" Target="consultantplus://offline/ref=64C8F58664A35BF814868288DFF10566E03300367AFA68809EAF7483F29DF58CB671C0BB3F0F8FC4A564B5907F379F6AA994CF9FDA4F54B9xEdAI" TargetMode="External"/><Relationship Id="rId11" Type="http://schemas.openxmlformats.org/officeDocument/2006/relationships/hyperlink" Target="consultantplus://offline/ref=64C8F58664A35BF814868288DFF10566E033003578F968809EAF7483F29DF58CB671C0BB3F0F8FC6AA64B5907F379F6AA994CF9FDA4F54B9xEdAI" TargetMode="External"/><Relationship Id="rId24" Type="http://schemas.openxmlformats.org/officeDocument/2006/relationships/hyperlink" Target="consultantplus://offline/ref=64C8F58664A35BF814868288DFF10566E03300367AFA68809EAF7483F29DF58CB671C0BB3F0F8FC7A564B5907F379F6AA994CF9FDA4F54B9xEdAI" TargetMode="External"/><Relationship Id="rId32" Type="http://schemas.openxmlformats.org/officeDocument/2006/relationships/hyperlink" Target="consultantplus://offline/ref=64C8F58664A35BF814868288DFF10566E03300367AFA68809EAF7483F29DF58CB671C0BB3F0F8FC5A964B5907F379F6AA994CF9FDA4F54B9xEdAI" TargetMode="External"/><Relationship Id="rId37" Type="http://schemas.openxmlformats.org/officeDocument/2006/relationships/hyperlink" Target="consultantplus://offline/ref=64C8F58664A35BF814868288DFF10566E033003578F668809EAF7483F29DF58CB671C0BB3F0F8FC7AC64B5907F379F6AA994CF9FDA4F54B9xEdAI" TargetMode="External"/><Relationship Id="rId40" Type="http://schemas.openxmlformats.org/officeDocument/2006/relationships/hyperlink" Target="consultantplus://offline/ref=64C8F58664A35BF814868288DFF10566E033003578F668809EAF7483F29DF58CB671C0BB3F0F8FC7AA64B5907F379F6AA994CF9FDA4F54B9xEdAI" TargetMode="External"/><Relationship Id="rId45" Type="http://schemas.openxmlformats.org/officeDocument/2006/relationships/hyperlink" Target="consultantplus://offline/ref=64C8F58664A35BF814868288DFF10566E03300367AFD68809EAF7483F29DF58CB671C0BB3F0F8FC7AC64B5907F379F6AA994CF9FDA4F54B9xEdAI" TargetMode="External"/><Relationship Id="rId53" Type="http://schemas.openxmlformats.org/officeDocument/2006/relationships/hyperlink" Target="consultantplus://offline/ref=64C8F58664A35BF814868288DFF10566E03300367AFD68809EAF7483F29DF58CB671C0BB3F0F8FC4AA64B5907F379F6AA994CF9FDA4F54B9xEdAI" TargetMode="External"/><Relationship Id="rId58" Type="http://schemas.openxmlformats.org/officeDocument/2006/relationships/hyperlink" Target="consultantplus://offline/ref=64C8F58664A35BF814868288DFF10566E03300367AFA68809EAF7483F29DF58CB671C0BB3F0F8FC2A964B5907F379F6AA994CF9FDA4F54B9xEdAI" TargetMode="External"/><Relationship Id="rId66" Type="http://schemas.openxmlformats.org/officeDocument/2006/relationships/hyperlink" Target="consultantplus://offline/ref=64C8F58664A35BF814868288DFF10566E03300367AFA68809EAF7483F29DF58CB671C0BB3F0F8FC2A964B5907F379F6AA994CF9FDA4F54B9xEdAI" TargetMode="External"/><Relationship Id="rId74" Type="http://schemas.openxmlformats.org/officeDocument/2006/relationships/hyperlink" Target="consultantplus://offline/ref=64C8F58664A35BF814868288DFF10566E03300367AFA68809EAF7483F29DF58CB671C0BB3F0F8FC2A964B5907F379F6AA994CF9FDA4F54B9xEdAI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64C8F58664A35BF814868288DFF10566E033003578F668809EAF7483F29DF58CB671C0BB3F0F8FC6A964B5907F379F6AA994CF9FDA4F54B9xEdAI" TargetMode="External"/><Relationship Id="rId61" Type="http://schemas.openxmlformats.org/officeDocument/2006/relationships/hyperlink" Target="consultantplus://offline/ref=64C8F58664A35BF814868288DFF10566E03300367AFD68809EAF7483F29DF58CB671C0BB3F0F8FC4A564B5907F379F6AA994CF9FDA4F54B9xEdAI" TargetMode="External"/><Relationship Id="rId10" Type="http://schemas.openxmlformats.org/officeDocument/2006/relationships/hyperlink" Target="consultantplus://offline/ref=64C8F58664A35BF814868288DFF10566E033003578F668809EAF7483F29DF58CB671C0BB3F0F8FC6AA64B5907F379F6AA994CF9FDA4F54B9xEdAI" TargetMode="External"/><Relationship Id="rId19" Type="http://schemas.openxmlformats.org/officeDocument/2006/relationships/hyperlink" Target="consultantplus://offline/ref=64C8F58664A35BF814868288DFF10566E03300367AFA68809EAF7483F29DF58CB671C0BB3F0F8FC2A864B5907F379F6AA994CF9FDA4F54B9xEdAI" TargetMode="External"/><Relationship Id="rId31" Type="http://schemas.openxmlformats.org/officeDocument/2006/relationships/hyperlink" Target="consultantplus://offline/ref=64C8F58664A35BF814868288DFF10566E03300367AFA68809EAF7483F29DF58CB671C0BB3F0F8FC5AF64B5907F379F6AA994CF9FDA4F54B9xEdAI" TargetMode="External"/><Relationship Id="rId44" Type="http://schemas.openxmlformats.org/officeDocument/2006/relationships/hyperlink" Target="consultantplus://offline/ref=64C8F58664A35BF814868288DFF10566E03300367AFD68809EAF7483F29DF58CB671C0BB3F0F8FC6AA64B5907F379F6AA994CF9FDA4F54B9xEdAI" TargetMode="External"/><Relationship Id="rId52" Type="http://schemas.openxmlformats.org/officeDocument/2006/relationships/hyperlink" Target="consultantplus://offline/ref=64C8F58664A35BF814868288DFF10566E03300367AFD68809EAF7483F29DF58CB671C0BB3F0F8FC4A864B5907F379F6AA994CF9FDA4F54B9xEdAI" TargetMode="External"/><Relationship Id="rId60" Type="http://schemas.openxmlformats.org/officeDocument/2006/relationships/hyperlink" Target="consultantplus://offline/ref=64C8F58664A35BF814868288DFF10566E03300367AFD68809EAF7483F29DF58CB671C0BB3F0F8FC4A564B5907F379F6AA994CF9FDA4F54B9xEdAI" TargetMode="External"/><Relationship Id="rId65" Type="http://schemas.openxmlformats.org/officeDocument/2006/relationships/hyperlink" Target="consultantplus://offline/ref=64C8F58664A35BF814868288DFF10566E03300367AFA68809EAF7483F29DF58CB671C0BB3F0F8FC2A964B5907F379F6AA994CF9FDA4F54B9xEdAI" TargetMode="External"/><Relationship Id="rId73" Type="http://schemas.openxmlformats.org/officeDocument/2006/relationships/hyperlink" Target="consultantplus://offline/ref=64C8F58664A35BF814868288DFF10566E03300367AFA68809EAF7483F29DF58CB671C0BB3F0F8FC2A964B5907F379F6AA994CF9FDA4F54B9xEdAI" TargetMode="External"/><Relationship Id="rId78" Type="http://schemas.openxmlformats.org/officeDocument/2006/relationships/hyperlink" Target="consultantplus://offline/ref=64C8F58664A35BF814868288DFF10566E03300367AFA68809EAF7483F29DF58CB671C0BB3F0F8FC2A964B5907F379F6AA994CF9FDA4F54B9xEdAI" TargetMode="External"/><Relationship Id="rId4" Type="http://schemas.openxmlformats.org/officeDocument/2006/relationships/hyperlink" Target="consultantplus://offline/ref=64C8F58664A35BF814868288DFF10566E03300367AFA68809EAF7483F29DF58CB671C0BB3F0F8FC6A964B5907F379F6AA994CF9FDA4F54B9xEdAI" TargetMode="External"/><Relationship Id="rId9" Type="http://schemas.openxmlformats.org/officeDocument/2006/relationships/hyperlink" Target="consultantplus://offline/ref=64C8F58664A35BF814868288DFF10566E03300367AFA68809EAF7483F29DF58CB671C0BB3F0F8FC6A964B5907F379F6AA994CF9FDA4F54B9xEdAI" TargetMode="External"/><Relationship Id="rId14" Type="http://schemas.openxmlformats.org/officeDocument/2006/relationships/hyperlink" Target="consultantplus://offline/ref=64C8F58664A35BF814868288DFF10566E03300367AFA68809EAF7483F29DF58CB671C0BB3F0F8FC6AA64B5907F379F6AA994CF9FDA4F54B9xEdAI" TargetMode="External"/><Relationship Id="rId22" Type="http://schemas.openxmlformats.org/officeDocument/2006/relationships/hyperlink" Target="consultantplus://offline/ref=64C8F58664A35BF814868288DFF10566E03300367AFA68809EAF7483F29DF58CB671C0BB3F0F8FC7AF64B5907F379F6AA994CF9FDA4F54B9xEdAI" TargetMode="External"/><Relationship Id="rId27" Type="http://schemas.openxmlformats.org/officeDocument/2006/relationships/hyperlink" Target="consultantplus://offline/ref=64C8F58664A35BF814868288DFF10566E03300367AFA68809EAF7483F29DF58CB671C0BB3F0F8FC4A964B5907F379F6AA994CF9FDA4F54B9xEdAI" TargetMode="External"/><Relationship Id="rId30" Type="http://schemas.openxmlformats.org/officeDocument/2006/relationships/hyperlink" Target="consultantplus://offline/ref=64C8F58664A35BF814868288DFF10566E03300367AFA68809EAF7483F29DF58CB671C0BB3F0F8FC5AD64B5907F379F6AA994CF9FDA4F54B9xEdAI" TargetMode="External"/><Relationship Id="rId35" Type="http://schemas.openxmlformats.org/officeDocument/2006/relationships/hyperlink" Target="consultantplus://offline/ref=64C8F58664A35BF814868288DFF10566E03300367AFA68809EAF7483F29DF58CB671C0BB3F0F8FC2AD64B5907F379F6AA994CF9FDA4F54B9xEdAI" TargetMode="External"/><Relationship Id="rId43" Type="http://schemas.openxmlformats.org/officeDocument/2006/relationships/hyperlink" Target="consultantplus://offline/ref=64C8F58664A35BF814868288DFF10566E033003578F968809EAF7483F29DF58CB671C0BB3F0F8FC7AC64B5907F379F6AA994CF9FDA4F54B9xEdAI" TargetMode="External"/><Relationship Id="rId48" Type="http://schemas.openxmlformats.org/officeDocument/2006/relationships/hyperlink" Target="consultantplus://offline/ref=64C8F58664A35BF814868288DFF10566E03300367AFD68809EAF7483F29DF58CB671C0BB3F0F8FC7AA64B5907F379F6AA994CF9FDA4F54B9xEdAI" TargetMode="External"/><Relationship Id="rId56" Type="http://schemas.openxmlformats.org/officeDocument/2006/relationships/hyperlink" Target="consultantplus://offline/ref=64C8F58664A35BF814868288DFF10566E03300367AFA68809EAF7483F29DF58CB671C0BB3F0F8FC2A964B5907F379F6AA994CF9FDA4F54B9xEdAI" TargetMode="External"/><Relationship Id="rId64" Type="http://schemas.openxmlformats.org/officeDocument/2006/relationships/hyperlink" Target="consultantplus://offline/ref=64C8F58664A35BF814868288DFF10566E033003578F668809EAF7483F29DF58CB671C0BB3F0F8FC4AD64B5907F379F6AA994CF9FDA4F54B9xEdAI" TargetMode="External"/><Relationship Id="rId69" Type="http://schemas.openxmlformats.org/officeDocument/2006/relationships/hyperlink" Target="consultantplus://offline/ref=64C8F58664A35BF814868288DFF10566E03300367AFA68809EAF7483F29DF58CB671C0BB3F0F8FC2A964B5907F379F6AA994CF9FDA4F54B9xEdAI" TargetMode="External"/><Relationship Id="rId77" Type="http://schemas.openxmlformats.org/officeDocument/2006/relationships/hyperlink" Target="consultantplus://offline/ref=64C8F58664A35BF814868288DFF10566E03300367AFD68809EAF7483F29DF58CB671C0BB3F0F8FC4A564B5907F379F6AA994CF9FDA4F54B9xEdAI" TargetMode="External"/><Relationship Id="rId8" Type="http://schemas.openxmlformats.org/officeDocument/2006/relationships/hyperlink" Target="consultantplus://offline/ref=64C8F58664A35BF814868288DFF10566E3300C3274F768809EAF7483F29DF58CA47198B73F0E91C6A471E3C13Ax6dBI" TargetMode="External"/><Relationship Id="rId51" Type="http://schemas.openxmlformats.org/officeDocument/2006/relationships/hyperlink" Target="consultantplus://offline/ref=64C8F58664A35BF814868288DFF10566E03300367AFD68809EAF7483F29DF58CB671C0BB3F0F8FC4AE64B5907F379F6AA994CF9FDA4F54B9xEdAI" TargetMode="External"/><Relationship Id="rId72" Type="http://schemas.openxmlformats.org/officeDocument/2006/relationships/hyperlink" Target="consultantplus://offline/ref=64C8F58664A35BF814868288DFF10566E03300367AFD68809EAF7483F29DF58CB671C0BB3F0F8FC4A564B5907F379F6AA994CF9FDA4F54B9xEdAI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4C8F58664A35BF814868288DFF10566E03300367AFD68809EAF7483F29DF58CB671C0BB3F0F8FC6AA64B5907F379F6AA994CF9FDA4F54B9xEdAI" TargetMode="External"/><Relationship Id="rId17" Type="http://schemas.openxmlformats.org/officeDocument/2006/relationships/hyperlink" Target="consultantplus://offline/ref=64C8F58664A35BF814868288DFF10566E03300367AFD68809EAF7483F29DF58CB671C0BB3F0F8FC5AC64B5907F379F6AA994CF9FDA4F54B9xEdAI" TargetMode="External"/><Relationship Id="rId25" Type="http://schemas.openxmlformats.org/officeDocument/2006/relationships/hyperlink" Target="consultantplus://offline/ref=64C8F58664A35BF814868288DFF10566E03300367AFA68809EAF7483F29DF58CB671C0BB3F0F8FC4AD64B5907F379F6AA994CF9FDA4F54B9xEdAI" TargetMode="External"/><Relationship Id="rId33" Type="http://schemas.openxmlformats.org/officeDocument/2006/relationships/hyperlink" Target="consultantplus://offline/ref=64C8F58664A35BF814868288DFF10566E03300367AFA68809EAF7483F29DF58CB671C0BB3F0F8FC5AB64B5907F379F6AA994CF9FDA4F54B9xEdAI" TargetMode="External"/><Relationship Id="rId38" Type="http://schemas.openxmlformats.org/officeDocument/2006/relationships/hyperlink" Target="consultantplus://offline/ref=64C8F58664A35BF814868288DFF10566E033003578F668809EAF7483F29DF58CB671C0BB3F0F8FC7AE64B5907F379F6AA994CF9FDA4F54B9xEdAI" TargetMode="External"/><Relationship Id="rId46" Type="http://schemas.openxmlformats.org/officeDocument/2006/relationships/hyperlink" Target="consultantplus://offline/ref=64C8F58664A35BF814868288DFF10566E03300367AFD68809EAF7483F29DF58CB671C0BB3F0F8FC7AE64B5907F379F6AA994CF9FDA4F54B9xEdAI" TargetMode="External"/><Relationship Id="rId59" Type="http://schemas.openxmlformats.org/officeDocument/2006/relationships/hyperlink" Target="consultantplus://offline/ref=64C8F58664A35BF814868288DFF10566E03300367AFA68809EAF7483F29DF58CB671C0BB3F0F8FC2A964B5907F379F6AA994CF9FDA4F54B9xEdAI" TargetMode="External"/><Relationship Id="rId67" Type="http://schemas.openxmlformats.org/officeDocument/2006/relationships/hyperlink" Target="consultantplus://offline/ref=64C8F58664A35BF814868288DFF10566E03300367AFA68809EAF7483F29DF58CB671C0BB3F0F8FC2A964B5907F379F6AA994CF9FDA4F54B9xEdAI" TargetMode="External"/><Relationship Id="rId20" Type="http://schemas.openxmlformats.org/officeDocument/2006/relationships/hyperlink" Target="consultantplus://offline/ref=64C8F58664A35BF814868288DFF10566E03300367AFD68809EAF7483F29DF58CB671C0BB3F0F8FC5A964B5907F379F6AA994CF9FDA4F54B9xEdAI" TargetMode="External"/><Relationship Id="rId41" Type="http://schemas.openxmlformats.org/officeDocument/2006/relationships/hyperlink" Target="consultantplus://offline/ref=64C8F58664A35BF814868288DFF10566E033003578F668809EAF7483F29DF58CB671C0BB3F0F8FC7A464B5907F379F6AA994CF9FDA4F54B9xEdAI" TargetMode="External"/><Relationship Id="rId54" Type="http://schemas.openxmlformats.org/officeDocument/2006/relationships/hyperlink" Target="consultantplus://offline/ref=64C8F58664A35BF814868288DFF10566E03300367AFD68809EAF7483F29DF58CB671C0BB3F0F8FC4A564B5907F379F6AA994CF9FDA4F54B9xEdAI" TargetMode="External"/><Relationship Id="rId62" Type="http://schemas.openxmlformats.org/officeDocument/2006/relationships/hyperlink" Target="consultantplus://offline/ref=64C8F58664A35BF814868288DFF10566E033003578F668809EAF7483F29DF58CB671C0BB3F0F8FC4AD64B5907F379F6AA994CF9FDA4F54B9xEdAI" TargetMode="External"/><Relationship Id="rId70" Type="http://schemas.openxmlformats.org/officeDocument/2006/relationships/hyperlink" Target="consultantplus://offline/ref=64C8F58664A35BF814868288DFF10566E03300367AFD68809EAF7483F29DF58CB671C0BB3F0F8FC4A564B5907F379F6AA994CF9FDA4F54B9xEdAI" TargetMode="External"/><Relationship Id="rId75" Type="http://schemas.openxmlformats.org/officeDocument/2006/relationships/hyperlink" Target="consultantplus://offline/ref=64C8F58664A35BF814868288DFF10566E033003578F668809EAF7483F29DF58CB671C0BB3F0F8FC4AD64B5907F379F6AA994CF9FDA4F54B9xEd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C8F58664A35BF814868288DFF10566E033003578F968809EAF7483F29DF58CB671C0BB3F0F8FC6A964B5907F379F6AA994CF9FDA4F54B9xEdAI" TargetMode="External"/><Relationship Id="rId15" Type="http://schemas.openxmlformats.org/officeDocument/2006/relationships/hyperlink" Target="consultantplus://offline/ref=64C8F58664A35BF814868288DFF10566E03300367AFA68809EAF7483F29DF58CB671C0BB3F0F8FC7AC64B5907F379F6AA994CF9FDA4F54B9xEdAI" TargetMode="External"/><Relationship Id="rId23" Type="http://schemas.openxmlformats.org/officeDocument/2006/relationships/hyperlink" Target="consultantplus://offline/ref=64C8F58664A35BF814868288DFF10566E03300367AFA68809EAF7483F29DF58CB671C0BB3F0F8FC7AB64B5907F379F6AA994CF9FDA4F54B9xEdAI" TargetMode="External"/><Relationship Id="rId28" Type="http://schemas.openxmlformats.org/officeDocument/2006/relationships/hyperlink" Target="consultantplus://offline/ref=64C8F58664A35BF814868288DFF10566E03300367AFA68809EAF7483F29DF58CB671C0BB3F0F8FC4AB64B5907F379F6AA994CF9FDA4F54B9xEdAI" TargetMode="External"/><Relationship Id="rId36" Type="http://schemas.openxmlformats.org/officeDocument/2006/relationships/hyperlink" Target="consultantplus://offline/ref=64C8F58664A35BF814868288DFF10566E033003578F668809EAF7483F29DF58CB671C0BB3F0F8FC6AA64B5907F379F6AA994CF9FDA4F54B9xEdAI" TargetMode="External"/><Relationship Id="rId49" Type="http://schemas.openxmlformats.org/officeDocument/2006/relationships/hyperlink" Target="consultantplus://offline/ref=64C8F58664A35BF814868288DFF10566E03300367AFD68809EAF7483F29DF58CB671C0BB3F0F8FC7A464B5907F379F6AA994CF9FDA4F54B9xEdAI" TargetMode="External"/><Relationship Id="rId57" Type="http://schemas.openxmlformats.org/officeDocument/2006/relationships/hyperlink" Target="consultantplus://offline/ref=64C8F58664A35BF814868288DFF10566E03300367AFD68809EAF7483F29DF58CB671C0BB3F0F8FC4A564B5907F379F6AA994CF9FDA4F54B9xEd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8634</Words>
  <Characters>49220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Алаеддин</cp:lastModifiedBy>
  <cp:revision>2</cp:revision>
  <dcterms:created xsi:type="dcterms:W3CDTF">2019-08-02T06:28:00Z</dcterms:created>
  <dcterms:modified xsi:type="dcterms:W3CDTF">2019-08-02T06:28:00Z</dcterms:modified>
</cp:coreProperties>
</file>